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margin" w:tblpY="559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13BE5" w:rsidRPr="00413BE5" w:rsidTr="00413BE5">
        <w:trPr>
          <w:trHeight w:val="271"/>
        </w:trPr>
        <w:tc>
          <w:tcPr>
            <w:tcW w:w="4672" w:type="dxa"/>
          </w:tcPr>
          <w:p w:rsidR="00413BE5" w:rsidRPr="00413BE5" w:rsidRDefault="00413BE5" w:rsidP="00413B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3BE5">
              <w:rPr>
                <w:rFonts w:ascii="Times New Roman" w:hAnsi="Times New Roman" w:cs="Times New Roman"/>
                <w:sz w:val="28"/>
                <w:szCs w:val="28"/>
              </w:rPr>
              <w:t>Министерство экономики Кыргызской Республики</w:t>
            </w:r>
          </w:p>
          <w:p w:rsidR="00413BE5" w:rsidRPr="00413BE5" w:rsidRDefault="00413BE5" w:rsidP="00413B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3BE5">
              <w:rPr>
                <w:rFonts w:ascii="Times New Roman" w:hAnsi="Times New Roman" w:cs="Times New Roman"/>
                <w:sz w:val="28"/>
                <w:szCs w:val="28"/>
              </w:rPr>
              <w:t xml:space="preserve">Отдел нетарифного регулирования и экспортного контроля </w:t>
            </w:r>
          </w:p>
          <w:p w:rsidR="00413BE5" w:rsidRPr="00413BE5" w:rsidRDefault="00413BE5" w:rsidP="00413B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3BE5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</w:t>
            </w:r>
          </w:p>
          <w:p w:rsidR="006B12B8" w:rsidRDefault="006B12B8" w:rsidP="00413B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3BE5" w:rsidRPr="00413BE5" w:rsidRDefault="00413BE5" w:rsidP="00413B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3BE5">
              <w:rPr>
                <w:rFonts w:ascii="Times New Roman" w:hAnsi="Times New Roman" w:cs="Times New Roman"/>
                <w:sz w:val="28"/>
                <w:szCs w:val="28"/>
              </w:rPr>
              <w:t>Акматбекова</w:t>
            </w:r>
            <w:proofErr w:type="spellEnd"/>
            <w:r w:rsidRPr="00413BE5">
              <w:rPr>
                <w:rFonts w:ascii="Times New Roman" w:hAnsi="Times New Roman" w:cs="Times New Roman"/>
                <w:sz w:val="28"/>
                <w:szCs w:val="28"/>
              </w:rPr>
              <w:t xml:space="preserve"> Клара </w:t>
            </w:r>
            <w:proofErr w:type="spellStart"/>
            <w:r w:rsidRPr="00413BE5">
              <w:rPr>
                <w:rFonts w:ascii="Times New Roman" w:hAnsi="Times New Roman" w:cs="Times New Roman"/>
                <w:sz w:val="28"/>
                <w:szCs w:val="28"/>
              </w:rPr>
              <w:t>Сейталиевна</w:t>
            </w:r>
            <w:proofErr w:type="spellEnd"/>
          </w:p>
          <w:p w:rsidR="00413BE5" w:rsidRPr="00413BE5" w:rsidRDefault="00413BE5" w:rsidP="00413BE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13BE5">
              <w:rPr>
                <w:rFonts w:ascii="Times New Roman" w:hAnsi="Times New Roman" w:cs="Times New Roman"/>
                <w:sz w:val="28"/>
                <w:szCs w:val="28"/>
              </w:rPr>
              <w:t>Тел. 62-05-35 (+186)</w:t>
            </w:r>
          </w:p>
        </w:tc>
        <w:tc>
          <w:tcPr>
            <w:tcW w:w="4673" w:type="dxa"/>
          </w:tcPr>
          <w:p w:rsidR="00413BE5" w:rsidRDefault="00413BE5" w:rsidP="00413BE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Экономика министрлиги</w:t>
            </w:r>
          </w:p>
          <w:p w:rsidR="00413BE5" w:rsidRDefault="00413BE5" w:rsidP="00413BE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Тарифтик, тарифтик эмес жөнгө салуу жана экспорттук контролдоо бөлүмү</w:t>
            </w:r>
          </w:p>
          <w:p w:rsidR="00413BE5" w:rsidRDefault="00413BE5" w:rsidP="00413BE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Башкы адис</w:t>
            </w:r>
          </w:p>
          <w:p w:rsidR="00413BE5" w:rsidRPr="00413BE5" w:rsidRDefault="00413BE5" w:rsidP="00413B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3BE5">
              <w:rPr>
                <w:rFonts w:ascii="Times New Roman" w:hAnsi="Times New Roman" w:cs="Times New Roman"/>
                <w:sz w:val="28"/>
                <w:szCs w:val="28"/>
              </w:rPr>
              <w:t>Акматбекова</w:t>
            </w:r>
            <w:proofErr w:type="spellEnd"/>
            <w:r w:rsidRPr="00413BE5">
              <w:rPr>
                <w:rFonts w:ascii="Times New Roman" w:hAnsi="Times New Roman" w:cs="Times New Roman"/>
                <w:sz w:val="28"/>
                <w:szCs w:val="28"/>
              </w:rPr>
              <w:t xml:space="preserve"> Клара </w:t>
            </w:r>
            <w:proofErr w:type="spellStart"/>
            <w:r w:rsidRPr="00413BE5">
              <w:rPr>
                <w:rFonts w:ascii="Times New Roman" w:hAnsi="Times New Roman" w:cs="Times New Roman"/>
                <w:sz w:val="28"/>
                <w:szCs w:val="28"/>
              </w:rPr>
              <w:t>Сейталиевна</w:t>
            </w:r>
            <w:proofErr w:type="spellEnd"/>
          </w:p>
          <w:p w:rsidR="00413BE5" w:rsidRPr="00413BE5" w:rsidRDefault="00413BE5" w:rsidP="00413BE5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13BE5">
              <w:rPr>
                <w:rFonts w:ascii="Times New Roman" w:hAnsi="Times New Roman" w:cs="Times New Roman"/>
                <w:sz w:val="28"/>
                <w:szCs w:val="28"/>
              </w:rPr>
              <w:t>Тел. 62-05-35 (+186)</w:t>
            </w:r>
          </w:p>
        </w:tc>
      </w:tr>
    </w:tbl>
    <w:p w:rsidR="00742A23" w:rsidRPr="00E67760" w:rsidRDefault="00413BE5" w:rsidP="00413B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760">
        <w:rPr>
          <w:rFonts w:ascii="Times New Roman" w:hAnsi="Times New Roman" w:cs="Times New Roman"/>
          <w:b/>
          <w:sz w:val="28"/>
          <w:szCs w:val="28"/>
        </w:rPr>
        <w:t>Контактны</w:t>
      </w:r>
      <w:bookmarkStart w:id="0" w:name="_GoBack"/>
      <w:bookmarkEnd w:id="0"/>
      <w:r w:rsidRPr="00E67760">
        <w:rPr>
          <w:rFonts w:ascii="Times New Roman" w:hAnsi="Times New Roman" w:cs="Times New Roman"/>
          <w:b/>
          <w:sz w:val="28"/>
          <w:szCs w:val="28"/>
        </w:rPr>
        <w:t>е данные</w:t>
      </w:r>
    </w:p>
    <w:sectPr w:rsidR="00742A23" w:rsidRPr="00E67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BE5"/>
    <w:rsid w:val="00385FA2"/>
    <w:rsid w:val="00413BE5"/>
    <w:rsid w:val="006B12B8"/>
    <w:rsid w:val="0078662D"/>
    <w:rsid w:val="00E67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46B092-273D-4010-AFB4-6238D85B0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3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Исламбек Чыныбаев</dc:creator>
  <cp:keywords/>
  <dc:description/>
  <cp:lastModifiedBy>Исламбек Чыныбаев</cp:lastModifiedBy>
  <cp:revision>6</cp:revision>
  <dcterms:created xsi:type="dcterms:W3CDTF">2020-10-21T11:47:00Z</dcterms:created>
  <dcterms:modified xsi:type="dcterms:W3CDTF">2020-10-21T12:00:00Z</dcterms:modified>
</cp:coreProperties>
</file>